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ПРИЛОЖЕНИЕ № 4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>к годовому плану ОСД и СПП 2019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План культурно-массовых мероприятий 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отделения социальной диагностики и социально-правовой помощи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на 2019 г.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300" w:type="dxa"/>
        <w:jc w:val="left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0"/>
        <w:gridCol w:w="3617"/>
        <w:gridCol w:w="3033"/>
        <w:gridCol w:w="2833"/>
        <w:gridCol w:w="2551"/>
        <w:gridCol w:w="2565"/>
      </w:tblGrid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Название  мероприятия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Место и время проведения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Участники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«Рождественская феерия» - интерактивное сказка, организованное для семей с детьми совместно с БФ «Я без мамы»;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12.01.2019 г.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«Ростсельмаш»: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пр.Сельмаша, 3/8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родители; воспитанники  ОДПН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 ОСД и СПП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Гацуц М.А.;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социальный педагог  </w:t>
            </w:r>
            <w:r>
              <w:rPr>
                <w:sz w:val="28"/>
                <w:szCs w:val="28"/>
                <w:u w:val="none"/>
              </w:rPr>
              <w:t xml:space="preserve">ОСД и СПП </w:t>
            </w:r>
            <w:r>
              <w:rPr>
                <w:sz w:val="28"/>
                <w:szCs w:val="28"/>
              </w:rPr>
              <w:t>Миронова Н.И.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«Аукцион приветов!» - развлекательное ШОУ для семей с детьми посвященное всемирному дню проявления доброты (День приветствий);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17.02.2019 г. 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родители; воспитанники  ОДПН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Гацуц М.А.;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  <w:r>
              <w:rPr>
                <w:sz w:val="28"/>
                <w:szCs w:val="28"/>
                <w:u w:val="none"/>
              </w:rPr>
              <w:t xml:space="preserve">ОСД и СПП </w:t>
            </w:r>
            <w:r>
              <w:rPr>
                <w:sz w:val="28"/>
                <w:szCs w:val="28"/>
              </w:rPr>
              <w:t>Ильченко С.Е.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«Защитим нашу планету Земля!» - организация живой выставки с демонстрационными экспонатами из флоры и фауны Ростовской области;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29.03.2019 г.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ул. Варфоломеева, 99 и территория магазина «Пятерочка» (ул.Варфоломеева, 87)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родители; воспитанники  ОДПН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Гацуц М.А.;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социальный педагог  </w:t>
            </w:r>
            <w:r>
              <w:rPr>
                <w:sz w:val="28"/>
                <w:szCs w:val="28"/>
                <w:u w:val="none"/>
              </w:rPr>
              <w:t>ОСД и СПП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Миронова Н.И.;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Администрация магазина «Пятерочка»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Акция «Синяя лента апреля» - мероприятие по профилактике жестокого обращения с детьми. Вручение населению буклетов, листовок по ненасильственному воспитанию детей, а так же синих лент и шаров в знак защиты детей от насилия;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16.04.2019 г.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ул. Варфоломеева, 99,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пер.Гвардейский,41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(территория перед Детской поликлиникой № 8)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родители; воспитанники  ОДПН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Гацуц М.А.;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социальный педагог  </w:t>
            </w:r>
            <w:r>
              <w:rPr>
                <w:sz w:val="28"/>
                <w:szCs w:val="28"/>
                <w:u w:val="none"/>
              </w:rPr>
              <w:t>ОСД и СПП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Миронова Н.И.;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активистка КТОС № 4 Веселовзорова Н.А.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sz w:val="28"/>
                <w:szCs w:val="28"/>
              </w:rPr>
              <w:t>Мастер-класс «Гвоздика для ветеранов» – изготовление бумажных цветов для ветеранов детьми из речевой, развивающей группы «БУКОВКА»;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27.04.2019 г.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(музыкальный зал)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ученики из речевой, развиивающей группы «Буковка»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 xml:space="preserve">Зав.ОСД и СПП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Гацуц М.А.;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социальный педагог ОСД и СПП  Миронова Н.И.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Выездное мероприятие «Песенка для ветерана» - мини-концерт для пожилых ветеранов ВОВ и тружеников тыла;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03.05.2019 г.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Варфоломеева, 99,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адреса места проживания ветеранов и тружеников тыла по Ленинскому району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родители; воспитанники  ОДПН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Гацуц М.А.;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социальный педагог </w:t>
            </w:r>
            <w:r>
              <w:rPr>
                <w:sz w:val="28"/>
                <w:szCs w:val="28"/>
                <w:u w:val="none"/>
              </w:rPr>
              <w:t xml:space="preserve">ОСД и СПП </w:t>
            </w:r>
            <w:r>
              <w:rPr>
                <w:sz w:val="28"/>
                <w:szCs w:val="28"/>
              </w:rPr>
              <w:t>Миронова Н.И.;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специалист по социальной работе ОДПН Морозова О.С.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3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Игровой калейдоскоп «Ромашковое счастье» - семенное мероприятие, посвященное простому, скромному  цветку; </w:t>
            </w:r>
            <w:r>
              <w:rPr>
                <w:sz w:val="28"/>
                <w:szCs w:val="28"/>
              </w:rPr>
              <w:t>«Спасибо деду за Победу» - концертное поздравление ветеранов и участников ВОВ на дому;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15.05.2019 г.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Варфоломеева, 99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Зав.ОСД и СПП 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Гацуц М.А.;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социальный педагог  ОСД и СПП Миронова Н.И.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Фестиваль дворовых игр «Давайте дружить дворами!» - мероприятие с участием добровольцев по обучению детей командным, спортивным играм;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24.05.2019 г.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ул.Мечникова, 19 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воспитанники ОДПН, ученики МБОУ СОШ № 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Зав.ОСД и СПП 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Гацуц М.А.;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социальный педагог ОСД и СПП Миронова Н.И.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75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Выездное мероприятие «</w:t>
            </w:r>
            <w:r>
              <w:rPr>
                <w:rFonts w:cs="Times New Roman"/>
                <w:sz w:val="28"/>
                <w:szCs w:val="28"/>
                <w:lang w:val="en-US"/>
              </w:rPr>
              <w:t>ZOO</w:t>
            </w:r>
            <w:r>
              <w:rPr>
                <w:rFonts w:cs="Times New Roman"/>
                <w:sz w:val="28"/>
                <w:szCs w:val="28"/>
              </w:rPr>
              <w:t>-парк для больших и маленьких» - семейный благотворительный поход в Зоопарк;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01.06.2019 г.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ул.Зоологическая, 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Гацуц М.А.;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  <w:r>
              <w:rPr>
                <w:sz w:val="28"/>
                <w:szCs w:val="28"/>
                <w:u w:val="none"/>
              </w:rPr>
              <w:t>ОСД и СПП</w:t>
            </w:r>
            <w:r>
              <w:rPr>
                <w:sz w:val="28"/>
                <w:szCs w:val="28"/>
              </w:rPr>
              <w:t xml:space="preserve"> Лубенцова Т.А.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Семейный поход в Мультимедийный исторический интерактивный музей «Россия. Моя история»  на экспозицию «1914-1945: От великих потрясений к Великой Победе»;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19.06.2019 г.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пр.Шолохова, 31 «И»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Гацуц М.А.;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  <w:r>
              <w:rPr>
                <w:sz w:val="28"/>
                <w:szCs w:val="28"/>
                <w:u w:val="none"/>
              </w:rPr>
              <w:t>ОСД и СПП</w:t>
            </w:r>
            <w:r>
              <w:rPr>
                <w:sz w:val="28"/>
                <w:szCs w:val="28"/>
              </w:rPr>
              <w:t xml:space="preserve"> Хабарова А.О.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sz w:val="28"/>
                <w:szCs w:val="28"/>
              </w:rPr>
              <w:t>Акция «Первоклассники» - ежегодное благотворительное мероприятие для детей, посещающих учебные заведения;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23.08.2019 г.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(внутренний дворик)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родители; воспитанники  ОДПН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Зав.ОСД и СПП 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Гацуц М.А.;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социальный педагог ОСД и СПП Миронова Н.И.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Акция « Красота спасет мир » - организация благотворительного парикмахерского салона для семей с детьми, посвященная Всемирному дню красоты;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10.09.2019 г.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(музыкальный зал)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родители; воспитанники  ОДПН,  добровольцы из академии красоты «Арт-Моцарт-Хаус»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Зав.ОСД и СПП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Гацуц М.А.;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  <w:r>
              <w:rPr>
                <w:sz w:val="28"/>
                <w:szCs w:val="28"/>
                <w:u w:val="none"/>
              </w:rPr>
              <w:t>ОСД и СПП</w:t>
            </w:r>
            <w:r>
              <w:rPr>
                <w:sz w:val="28"/>
                <w:szCs w:val="28"/>
              </w:rPr>
              <w:t xml:space="preserve"> Ильченко С.Е.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Мероприятие «Спорт объединяет поколения-2019» - футбольный матч с молодыми рабочими ПАО «Роствертол»;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02.10.2019 г.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Новаторов, 5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(футбольное поле)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Дети из многодетных, малообеспеченных  и неполных семей, родители; воспитанники  ОДПН, сотрудники ПАО «Роствертол»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Зав.ОСД и СПП 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Гацуц М.А.;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социальный педагог ОСД и СПП Миронова Н.И.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Мини - выставка «Матери России» - демонстрация репродукций картин матерей значимых людей для России.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27.11.2019 г.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Сотрудники ОСД и СПП, посетители СРЦ, воспитанники ОДПН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Зав.ОСД и СПП 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Гацуц М.А.;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социальный педагог ОСД и СПП Миронова Н.И.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Изготовление поделки «Капелька добра» детьми из речевой, развивающей группы «БУКОВКА»;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29.11.2019 г.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Участники речевой, развивающейся группы «Буковка» и их родителои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Зав.ОСД и СПП 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Гацуц М.А.;</w:t>
            </w:r>
          </w:p>
          <w:p>
            <w:pPr>
              <w:pStyle w:val="Normal"/>
              <w:rPr>
                <w:u w:val="none"/>
              </w:rPr>
            </w:pPr>
            <w:bookmarkStart w:id="0" w:name="__DdeLink__9439_865565430"/>
            <w:r>
              <w:rPr>
                <w:sz w:val="28"/>
                <w:szCs w:val="28"/>
                <w:u w:val="none"/>
              </w:rPr>
              <w:t>социальный педагог ОСД и СПП Миронова Н.И.;</w:t>
            </w:r>
            <w:bookmarkEnd w:id="0"/>
          </w:p>
          <w:p>
            <w:pPr>
              <w:pStyle w:val="Normal"/>
              <w:rPr/>
            </w:pPr>
            <w:r>
              <w:rPr>
                <w:sz w:val="28"/>
                <w:szCs w:val="28"/>
                <w:u w:val="none"/>
              </w:rPr>
              <w:t>учитель-логопед  ОСД и СПП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Подопригора Е.Н.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Выездное мероприятие «Капелькой тепла согреем детям душу» - мини-концерт для  детей-инвалидов с тяжелыми заболеваниями на дому;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06.12.2019 г.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по месту проживания детей-инвалидов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Дети-инвалиды, дети с ОВЗ г.Ростова-на-Дону; воспитаники ОДПН, специалисты по социальной работе ОСД и СПП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Зав.ОСД и СПП 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Гацуц М.А.;</w:t>
            </w:r>
          </w:p>
          <w:p>
            <w:pPr>
              <w:pStyle w:val="Normal"/>
              <w:rPr>
                <w:u w:val="none"/>
              </w:rPr>
            </w:pPr>
            <w:r>
              <w:rPr>
                <w:sz w:val="28"/>
                <w:szCs w:val="28"/>
                <w:u w:val="none"/>
              </w:rPr>
              <w:t>Зав.ОДПН Бондарь Е.А;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u w:val="none"/>
              </w:rPr>
              <w:t>социальный педагог ОСД и СПП Миронова Н.И.;</w:t>
            </w:r>
          </w:p>
          <w:p>
            <w:pPr>
              <w:pStyle w:val="Normal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специалист по социальной работе ОДПН Морозова О.С.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Арт-галлерея « Тепло души храня» - выставка детских рисунков детей-инвалидов, детей с ОВЗ, посещающих СРЦ;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10.12.2019 г.,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(музыкальный зал)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Дети-инвалиды, дети с ОВЗ  </w:t>
            </w:r>
            <w:r>
              <w:rPr>
                <w:sz w:val="28"/>
                <w:szCs w:val="28"/>
              </w:rPr>
              <w:t xml:space="preserve">разных районов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г.Ростова-на-Дону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u w:val="none"/>
              </w:rPr>
              <w:t xml:space="preserve">Зав.ОСД и СПП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u w:val="none"/>
              </w:rPr>
              <w:t>Гацуц М.А.;</w:t>
            </w:r>
          </w:p>
          <w:p>
            <w:pPr>
              <w:pStyle w:val="Normal"/>
              <w:rPr>
                <w:sz w:val="28"/>
                <w:szCs w:val="28"/>
              </w:rPr>
            </w:pPr>
            <w:bookmarkStart w:id="1" w:name="__DdeLink__9439_8655654301"/>
            <w:r>
              <w:rPr>
                <w:sz w:val="28"/>
                <w:szCs w:val="28"/>
                <w:u w:val="none"/>
              </w:rPr>
              <w:t>социальный педагог ОСД и СПП Миронова Н.И.;</w:t>
            </w:r>
            <w:bookmarkEnd w:id="1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специалист по социальной работе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ОСД и СПП Лубенцова Т.А.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28"/>
                <w:szCs w:val="28"/>
              </w:rPr>
              <w:t>Новогодний утренник «ЛёлиК» зажигает Елку»» - благотворительное мероприятие для семей с детьми, вручение сладких подарков.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 г.,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Варфоломеева, 99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(музыкальный зал)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Дети из многодетных, малообеспеченных  и неполных семей, родители; воспитанники  ОДПН, сотрудники </w:t>
            </w:r>
            <w:r>
              <w:rPr>
                <w:sz w:val="28"/>
                <w:szCs w:val="28"/>
              </w:rPr>
              <w:t>студии молодежной анимации «ЛёлиК»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u w:val="none"/>
              </w:rPr>
              <w:t xml:space="preserve">Зав.ОСД и СПП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u w:val="none"/>
              </w:rPr>
              <w:t>Гацуц М.А.;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социальный педагог ОСД и СПП Миронова Н.И.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beforeAutospacing="1" w:afterAutospacing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536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022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b022e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Application>LibreOffice/6.0.6.2$Linux_x86 LibreOffice_project/00m0$Build-2</Application>
  <Pages>6</Pages>
  <Words>935</Words>
  <Characters>5834</Characters>
  <CharactersWithSpaces>6978</CharactersWithSpaces>
  <Paragraphs>178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2018-01-15T12:27:00Z</dcterms:created>
  <dc:creator>АЛИСА В СТРАНЕ ЧУДЕС</dc:creator>
  <dc:description/>
  <dc:language>ru-RU</dc:language>
  <cp:lastModifiedBy/>
  <cp:lastPrinted>2019-01-21T16:27:36Z</cp:lastPrinted>
  <dcterms:modified xsi:type="dcterms:W3CDTF">2019-01-22T10:27:31Z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